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Контрольная работа № 2  по ОБЖ для 8 класса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i/>
          <w:iCs/>
          <w:color w:val="000000"/>
        </w:rPr>
      </w:pPr>
      <w:r>
        <w:rPr>
          <w:rStyle w:val="c4"/>
          <w:b/>
          <w:bCs/>
          <w:i/>
          <w:iCs/>
          <w:color w:val="000000"/>
        </w:rPr>
        <w:t>Тема: «Основы медицинских знаний и правила оказания первой помощи.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i/>
          <w:iCs/>
          <w:color w:val="000000"/>
        </w:rPr>
        <w:t xml:space="preserve"> Основы здорового образа жизни».</w:t>
      </w:r>
      <w:r w:rsidRPr="00B65822">
        <w:rPr>
          <w:rStyle w:val="c4"/>
          <w:b/>
          <w:bCs/>
          <w:color w:val="000000"/>
        </w:rPr>
        <w:t xml:space="preserve"> 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Вариант- 1.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0F0C9B">
        <w:rPr>
          <w:rStyle w:val="c4"/>
          <w:b/>
          <w:color w:val="000000"/>
        </w:rPr>
        <w:t>1</w:t>
      </w:r>
      <w:r>
        <w:rPr>
          <w:rStyle w:val="c4"/>
          <w:color w:val="000000"/>
        </w:rPr>
        <w:t>. Пути проникновения химических веществ в организм человека.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0F0C9B">
        <w:rPr>
          <w:rStyle w:val="c4"/>
          <w:b/>
          <w:color w:val="000000"/>
        </w:rPr>
        <w:t>2.</w:t>
      </w:r>
      <w:r>
        <w:rPr>
          <w:rStyle w:val="c4"/>
          <w:color w:val="000000"/>
        </w:rPr>
        <w:t xml:space="preserve"> Общие мероприятия первой медицинской помощи при поступлении СДЯВ через дыхательные пути.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0F0C9B">
        <w:rPr>
          <w:rStyle w:val="c4"/>
          <w:b/>
          <w:iCs/>
          <w:color w:val="000000"/>
        </w:rPr>
        <w:t>3</w:t>
      </w:r>
      <w:r w:rsidRPr="001F6C32">
        <w:rPr>
          <w:rStyle w:val="c4"/>
          <w:iCs/>
          <w:color w:val="000000"/>
        </w:rPr>
        <w:t>.</w:t>
      </w:r>
      <w:r>
        <w:rPr>
          <w:rStyle w:val="c4"/>
          <w:color w:val="000000"/>
        </w:rPr>
        <w:t> Общие принципы неотложной помощи при отравлении опасными химическими веществами.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0F0C9B">
        <w:rPr>
          <w:rStyle w:val="c4"/>
          <w:b/>
          <w:color w:val="000000"/>
        </w:rPr>
        <w:t>4</w:t>
      </w:r>
      <w:r>
        <w:rPr>
          <w:rStyle w:val="c4"/>
          <w:color w:val="000000"/>
        </w:rPr>
        <w:t>. Какие физические качества необходимо развивать подросткам для обеспечения хорошего уровня здоровья?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0F0C9B">
        <w:rPr>
          <w:rStyle w:val="c4"/>
          <w:b/>
          <w:color w:val="000000"/>
        </w:rPr>
        <w:t>5.</w:t>
      </w:r>
      <w:r>
        <w:rPr>
          <w:rStyle w:val="c4"/>
          <w:color w:val="000000"/>
        </w:rPr>
        <w:t xml:space="preserve"> Назовите основные принципы закаливания организма.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0F0C9B">
        <w:rPr>
          <w:rStyle w:val="c4"/>
          <w:b/>
          <w:color w:val="000000"/>
        </w:rPr>
        <w:t>6.</w:t>
      </w:r>
      <w:r>
        <w:rPr>
          <w:rStyle w:val="c4"/>
          <w:color w:val="000000"/>
        </w:rPr>
        <w:t xml:space="preserve"> Основные правила и способы закаливания водой.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7. Основными средствами развития быстроты являются: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а) упражнения с преодолением веса собственного тела;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б) упражнения, требующие энергичных двигательных реакций;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в) упражнения, требующие высокой скорости и частоты выполнения;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г) упражнения на растягивание мышц.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8. Выносливость - важнейшее физическое качество человека,</w:t>
      </w:r>
      <w:r>
        <w:rPr>
          <w:b/>
          <w:bCs/>
          <w:color w:val="000000"/>
        </w:rPr>
        <w:br/>
      </w:r>
      <w:r>
        <w:rPr>
          <w:rStyle w:val="c4"/>
          <w:b/>
          <w:bCs/>
          <w:color w:val="000000"/>
        </w:rPr>
        <w:t>которое необходимо в повседневной жизни, профессиональной деятельности и при занятиях спортом. Для развития выносливости наиболее полезны: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а) силовые упражнения;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б) ходьба, бег, лыжи, плавание;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в) упражнения на растяжку мышц.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9. Одно их самых эффективных средств укрепления механизмов</w:t>
      </w:r>
      <w:r>
        <w:rPr>
          <w:b/>
          <w:bCs/>
          <w:color w:val="000000"/>
        </w:rPr>
        <w:br/>
      </w:r>
      <w:r>
        <w:rPr>
          <w:rStyle w:val="c4"/>
          <w:b/>
          <w:bCs/>
          <w:color w:val="000000"/>
        </w:rPr>
        <w:t>приспособления к холоду и жаре, повышения устойчивости</w:t>
      </w:r>
      <w:r>
        <w:rPr>
          <w:b/>
          <w:bCs/>
          <w:color w:val="000000"/>
        </w:rPr>
        <w:br/>
      </w:r>
      <w:r>
        <w:rPr>
          <w:rStyle w:val="c4"/>
          <w:b/>
          <w:bCs/>
          <w:color w:val="000000"/>
        </w:rPr>
        <w:t>организма к изменениям природных условий, это: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а) физическая культура;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б) закаливание;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в) личная гигиена.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10. Солнечные ванны в летнее время лучше всего принимать: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а) утром;                                 б) до полудня;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в) после полудня;                  г) вечером.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11. В каком порядке необходимо проводить закаливание носоглотки?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а) полосканием горла прохладной, а затем холодной водой;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б) полосканием горла теплой, а затем холодной водой;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в) полосканием горла холодной водой в течение 5 минут.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12. Обтирание производится махровой рукавицей или махровым</w:t>
      </w:r>
      <w:r>
        <w:rPr>
          <w:b/>
          <w:bCs/>
          <w:color w:val="000000"/>
        </w:rPr>
        <w:br/>
      </w:r>
      <w:proofErr w:type="gramStart"/>
      <w:r>
        <w:rPr>
          <w:rStyle w:val="c4"/>
          <w:b/>
          <w:bCs/>
          <w:color w:val="000000"/>
        </w:rPr>
        <w:t>полотенцем</w:t>
      </w:r>
      <w:proofErr w:type="gramEnd"/>
      <w:r>
        <w:rPr>
          <w:rStyle w:val="c4"/>
          <w:b/>
          <w:bCs/>
          <w:color w:val="000000"/>
        </w:rPr>
        <w:t xml:space="preserve"> смоченным в воде. Определите последовательность обтирания: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а) спина;               б) грудь;           в) живот;         г) ноги;                 </w:t>
      </w:r>
      <w:proofErr w:type="spellStart"/>
      <w:r>
        <w:rPr>
          <w:rStyle w:val="c1"/>
          <w:color w:val="000000"/>
        </w:rPr>
        <w:t>д</w:t>
      </w:r>
      <w:proofErr w:type="spellEnd"/>
      <w:r>
        <w:rPr>
          <w:rStyle w:val="c1"/>
          <w:color w:val="000000"/>
        </w:rPr>
        <w:t>) руки.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13. Купание в открытых водоемах - очень эффективное средство</w:t>
      </w:r>
      <w:r>
        <w:rPr>
          <w:b/>
          <w:bCs/>
          <w:color w:val="000000"/>
        </w:rPr>
        <w:br/>
      </w:r>
      <w:r>
        <w:rPr>
          <w:rStyle w:val="c4"/>
          <w:b/>
          <w:bCs/>
          <w:color w:val="000000"/>
        </w:rPr>
        <w:t>закаливания, т.к. одновременно на организм действуют: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а) солнце;         б) воздух;          в) атмосферное давление;        г) вода.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Найдите допущенную ошибку.</w:t>
      </w:r>
    </w:p>
    <w:p w:rsidR="00835A09" w:rsidRDefault="00835A09" w:rsidP="00017743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685D68">
        <w:rPr>
          <w:rStyle w:val="c1"/>
          <w:b/>
          <w:color w:val="000000"/>
        </w:rPr>
        <w:t>14.</w:t>
      </w:r>
      <w:r>
        <w:rPr>
          <w:rStyle w:val="c1"/>
          <w:color w:val="000000"/>
        </w:rPr>
        <w:t xml:space="preserve"> Что следует понимать под общей культурой в области безопасности жизнедеятельности?</w:t>
      </w:r>
    </w:p>
    <w:p w:rsidR="00017743" w:rsidRPr="00017743" w:rsidRDefault="00017743" w:rsidP="00017743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835A09" w:rsidRPr="000F0C9B" w:rsidRDefault="00835A09" w:rsidP="00835A09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F0C9B">
        <w:rPr>
          <w:rStyle w:val="c4"/>
          <w:b/>
          <w:bCs/>
          <w:color w:val="000000"/>
        </w:rPr>
        <w:t>Вариант -2.</w:t>
      </w:r>
    </w:p>
    <w:p w:rsidR="00835A09" w:rsidRPr="000F0C9B" w:rsidRDefault="00835A09" w:rsidP="00835A09">
      <w:pPr>
        <w:pStyle w:val="c5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397F1F">
        <w:rPr>
          <w:rStyle w:val="c4"/>
          <w:b/>
          <w:color w:val="000000"/>
        </w:rPr>
        <w:t>1.</w:t>
      </w:r>
      <w:r w:rsidRPr="000F0C9B">
        <w:rPr>
          <w:rStyle w:val="c4"/>
          <w:color w:val="000000"/>
        </w:rPr>
        <w:t xml:space="preserve"> Характерные и общие признаки химического отравления.</w:t>
      </w:r>
    </w:p>
    <w:p w:rsidR="00835A09" w:rsidRDefault="00835A09" w:rsidP="00835A09">
      <w:pPr>
        <w:tabs>
          <w:tab w:val="num" w:pos="0"/>
        </w:tabs>
        <w:spacing w:line="240" w:lineRule="auto"/>
        <w:contextualSpacing/>
        <w:rPr>
          <w:rStyle w:val="c4"/>
          <w:rFonts w:ascii="Times New Roman" w:hAnsi="Times New Roman" w:cs="Times New Roman"/>
          <w:color w:val="000000"/>
          <w:sz w:val="24"/>
          <w:szCs w:val="24"/>
        </w:rPr>
      </w:pPr>
      <w:r w:rsidRPr="00397F1F">
        <w:rPr>
          <w:rStyle w:val="c4"/>
          <w:rFonts w:ascii="Times New Roman" w:hAnsi="Times New Roman" w:cs="Times New Roman"/>
          <w:b/>
          <w:color w:val="000000"/>
          <w:sz w:val="24"/>
          <w:szCs w:val="24"/>
        </w:rPr>
        <w:t>2</w:t>
      </w:r>
      <w:r>
        <w:rPr>
          <w:rStyle w:val="c4"/>
          <w:rFonts w:ascii="Times New Roman" w:hAnsi="Times New Roman" w:cs="Times New Roman"/>
          <w:color w:val="000000"/>
          <w:sz w:val="24"/>
          <w:szCs w:val="24"/>
        </w:rPr>
        <w:t>.</w:t>
      </w:r>
      <w:r w:rsidRPr="000F0C9B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Общие мероприятия первой медицинской помощи при попадании СДЯВ на кожу.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contextualSpacing/>
        <w:rPr>
          <w:rStyle w:val="c4"/>
          <w:color w:val="000000"/>
        </w:rPr>
      </w:pPr>
      <w:r w:rsidRPr="00397F1F">
        <w:rPr>
          <w:b/>
          <w:color w:val="000000"/>
        </w:rPr>
        <w:t>3.</w:t>
      </w:r>
      <w:r>
        <w:rPr>
          <w:color w:val="000000"/>
        </w:rPr>
        <w:t xml:space="preserve"> </w:t>
      </w:r>
      <w:r>
        <w:rPr>
          <w:rStyle w:val="c4"/>
          <w:color w:val="000000"/>
        </w:rPr>
        <w:t xml:space="preserve"> Признаки поражения СДЯВ удушающего и </w:t>
      </w:r>
      <w:proofErr w:type="spellStart"/>
      <w:r>
        <w:rPr>
          <w:rStyle w:val="c4"/>
          <w:color w:val="000000"/>
        </w:rPr>
        <w:t>общеядовитого</w:t>
      </w:r>
      <w:proofErr w:type="spellEnd"/>
      <w:r>
        <w:rPr>
          <w:rStyle w:val="c4"/>
          <w:color w:val="000000"/>
        </w:rPr>
        <w:t xml:space="preserve"> действия. Первая медицинская помощь.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397F1F">
        <w:rPr>
          <w:rStyle w:val="c4"/>
          <w:b/>
          <w:color w:val="000000"/>
        </w:rPr>
        <w:t>4.</w:t>
      </w:r>
      <w:r>
        <w:rPr>
          <w:rStyle w:val="c4"/>
          <w:color w:val="000000"/>
        </w:rPr>
        <w:t xml:space="preserve"> Как влияют физические упражнения и занятия спортом на развитие организма подростка?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397F1F">
        <w:rPr>
          <w:rStyle w:val="c4"/>
          <w:b/>
          <w:color w:val="000000"/>
        </w:rPr>
        <w:lastRenderedPageBreak/>
        <w:t>5</w:t>
      </w:r>
      <w:r>
        <w:rPr>
          <w:rStyle w:val="c4"/>
          <w:color w:val="000000"/>
        </w:rPr>
        <w:t>. Для чего необходимо закаливание организма? Какое положительное влияние на здоровье человека оказывает регулярное закаливание?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397F1F">
        <w:rPr>
          <w:rStyle w:val="c4"/>
          <w:b/>
          <w:color w:val="000000"/>
        </w:rPr>
        <w:t>6.</w:t>
      </w:r>
      <w:r>
        <w:rPr>
          <w:rStyle w:val="c4"/>
          <w:color w:val="000000"/>
        </w:rPr>
        <w:t xml:space="preserve"> Правила закаливания воздухом и приема солнечных ванн.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397F1F">
        <w:rPr>
          <w:rStyle w:val="c1"/>
          <w:b/>
          <w:color w:val="000000"/>
        </w:rPr>
        <w:t>7</w:t>
      </w:r>
      <w:r>
        <w:rPr>
          <w:rStyle w:val="c4"/>
          <w:b/>
          <w:bCs/>
          <w:color w:val="000000"/>
        </w:rPr>
        <w:t>. К основным физическим качествам, обеспечивающим высокий уровень здоровья, относятся: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а) скоростные качества;   б) силовые качества;       в) психологические качества;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г) выносливость, гибкость.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Какая ошибка допущена?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397F1F">
        <w:rPr>
          <w:rStyle w:val="c1"/>
          <w:b/>
          <w:color w:val="000000"/>
        </w:rPr>
        <w:t>8.</w:t>
      </w:r>
      <w:r>
        <w:rPr>
          <w:rStyle w:val="c4"/>
          <w:b/>
          <w:bCs/>
          <w:color w:val="000000"/>
        </w:rPr>
        <w:t> Основными средствами развития силы мышц являются: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а) упражнения с внешним сопротивлением;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б) упражнения с выполнением наклонов и махов;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в) упражнения, требующие высокой скорости;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г) упражнения с преодолением веса собственного тела.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397F1F">
        <w:rPr>
          <w:rStyle w:val="c1"/>
          <w:b/>
          <w:color w:val="000000"/>
        </w:rPr>
        <w:t>9</w:t>
      </w:r>
      <w:r>
        <w:rPr>
          <w:rStyle w:val="c4"/>
          <w:b/>
          <w:bCs/>
          <w:color w:val="000000"/>
        </w:rPr>
        <w:t>. Гибкость предусматривает развитие свойств опорно-двигательного аппарата человека. Для развития гибкости наиболее полезны: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а) упражнения с внешним сопротивлением: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б) упражнения, связанные с перемещением тела в единоборствах и спортивных играх: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в) упражнения, основанные на выполнении разнообразных движений: сгибаний-разгибаний, наклонов и поворотов, вращений и махов.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10. Регулярное закаливание способствует: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а) повышению способностей к восприятию и запоминанию;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б) укреплению силы воли;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в) повышению аппетита;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г) активной физиологической деятельности и здоровой жизни;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proofErr w:type="spellStart"/>
      <w:r>
        <w:rPr>
          <w:rStyle w:val="c1"/>
          <w:color w:val="000000"/>
        </w:rPr>
        <w:t>д</w:t>
      </w:r>
      <w:proofErr w:type="spellEnd"/>
      <w:r>
        <w:rPr>
          <w:rStyle w:val="c1"/>
          <w:color w:val="000000"/>
        </w:rPr>
        <w:t>) замедлению процесса старения;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е) отвыканию от вредных привычек;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ж) продеванию срока активной жизни на 20-25%.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397F1F">
        <w:rPr>
          <w:rStyle w:val="c1"/>
          <w:b/>
          <w:color w:val="000000"/>
        </w:rPr>
        <w:t>11</w:t>
      </w:r>
      <w:r>
        <w:rPr>
          <w:rStyle w:val="c1"/>
          <w:color w:val="000000"/>
        </w:rPr>
        <w:t>.</w:t>
      </w:r>
      <w:r>
        <w:rPr>
          <w:rStyle w:val="c4"/>
          <w:b/>
          <w:bCs/>
          <w:color w:val="000000"/>
        </w:rPr>
        <w:t> При приеме солнечной ванны время солнечного облучения</w:t>
      </w:r>
      <w:r>
        <w:rPr>
          <w:b/>
          <w:bCs/>
          <w:color w:val="000000"/>
        </w:rPr>
        <w:br/>
      </w:r>
      <w:r>
        <w:rPr>
          <w:rStyle w:val="c4"/>
          <w:b/>
          <w:bCs/>
          <w:color w:val="000000"/>
        </w:rPr>
        <w:t xml:space="preserve">при хорошей переносимости увеличивается </w:t>
      </w:r>
      <w:proofErr w:type="gramStart"/>
      <w:r>
        <w:rPr>
          <w:rStyle w:val="c4"/>
          <w:b/>
          <w:bCs/>
          <w:color w:val="000000"/>
        </w:rPr>
        <w:t>на</w:t>
      </w:r>
      <w:proofErr w:type="gramEnd"/>
      <w:r>
        <w:rPr>
          <w:rStyle w:val="c4"/>
          <w:b/>
          <w:bCs/>
          <w:color w:val="000000"/>
        </w:rPr>
        <w:t>: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а) 2-5 минут;          б) 5-10 минут;          в) 10-15 минут.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397F1F">
        <w:rPr>
          <w:rStyle w:val="c1"/>
          <w:b/>
          <w:color w:val="000000"/>
        </w:rPr>
        <w:t>12</w:t>
      </w:r>
      <w:r w:rsidRPr="00397F1F">
        <w:rPr>
          <w:rStyle w:val="c4"/>
          <w:b/>
          <w:bCs/>
          <w:color w:val="000000"/>
        </w:rPr>
        <w:t>.</w:t>
      </w:r>
      <w:r>
        <w:rPr>
          <w:rStyle w:val="c4"/>
          <w:b/>
          <w:bCs/>
          <w:color w:val="000000"/>
        </w:rPr>
        <w:t xml:space="preserve"> При закаливании водой под душем им можно пользоваться</w:t>
      </w:r>
      <w:r>
        <w:rPr>
          <w:b/>
          <w:bCs/>
          <w:color w:val="000000"/>
        </w:rPr>
        <w:br/>
      </w:r>
      <w:r>
        <w:rPr>
          <w:rStyle w:val="c4"/>
          <w:b/>
          <w:bCs/>
          <w:color w:val="000000"/>
        </w:rPr>
        <w:t>в любое время года при температуре не менее: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а) 15-18</w:t>
      </w:r>
      <w:proofErr w:type="gramStart"/>
      <w:r>
        <w:rPr>
          <w:rStyle w:val="c1"/>
          <w:color w:val="000000"/>
        </w:rPr>
        <w:t>°С</w:t>
      </w:r>
      <w:proofErr w:type="gramEnd"/>
      <w:r>
        <w:rPr>
          <w:rStyle w:val="c1"/>
          <w:color w:val="000000"/>
        </w:rPr>
        <w:t>;       б) 18-20"С;                 в) 20-22°С.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397F1F">
        <w:rPr>
          <w:rStyle w:val="c1"/>
          <w:b/>
          <w:color w:val="000000"/>
        </w:rPr>
        <w:t>13.</w:t>
      </w:r>
      <w:r>
        <w:rPr>
          <w:rStyle w:val="c4"/>
          <w:b/>
          <w:bCs/>
          <w:color w:val="000000"/>
        </w:rPr>
        <w:t> При каких температурных условиях можно купаться в открытых водоемах: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а) температура воды должна быть не менее: 15</w:t>
      </w:r>
      <w:proofErr w:type="gramStart"/>
      <w:r>
        <w:rPr>
          <w:rStyle w:val="c1"/>
          <w:color w:val="000000"/>
        </w:rPr>
        <w:t>°С</w:t>
      </w:r>
      <w:proofErr w:type="gramEnd"/>
      <w:r>
        <w:rPr>
          <w:rStyle w:val="c1"/>
          <w:color w:val="000000"/>
        </w:rPr>
        <w:t>; 20°С; 23"С;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б) температура воздуха должна быть не менее: 22-23</w:t>
      </w:r>
      <w:proofErr w:type="gramStart"/>
      <w:r>
        <w:rPr>
          <w:rStyle w:val="c1"/>
          <w:color w:val="000000"/>
        </w:rPr>
        <w:t>°С</w:t>
      </w:r>
      <w:proofErr w:type="gramEnd"/>
      <w:r>
        <w:rPr>
          <w:rStyle w:val="c1"/>
          <w:color w:val="000000"/>
        </w:rPr>
        <w:t>; 23-24°С;</w:t>
      </w:r>
      <w:r>
        <w:rPr>
          <w:color w:val="000000"/>
        </w:rPr>
        <w:br/>
      </w:r>
      <w:r>
        <w:rPr>
          <w:rStyle w:val="c1"/>
          <w:color w:val="000000"/>
        </w:rPr>
        <w:t>в) температура воздуха должна быть не менее 24-25°С.</w:t>
      </w:r>
    </w:p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397F1F">
        <w:rPr>
          <w:rStyle w:val="c1"/>
          <w:b/>
          <w:color w:val="000000"/>
        </w:rPr>
        <w:t>14.</w:t>
      </w:r>
      <w:r>
        <w:rPr>
          <w:rStyle w:val="c1"/>
          <w:color w:val="000000"/>
        </w:rPr>
        <w:t xml:space="preserve"> Почему следует считать здоровый образ жизни индивидуальной системой поведения?</w:t>
      </w:r>
    </w:p>
    <w:p w:rsidR="00835A09" w:rsidRDefault="00835A09" w:rsidP="00835A09"/>
    <w:p w:rsidR="00835A09" w:rsidRDefault="00835A09" w:rsidP="00835A09">
      <w:pPr>
        <w:pStyle w:val="c5"/>
        <w:shd w:val="clear" w:color="auto" w:fill="FFFFFF"/>
        <w:spacing w:before="0" w:beforeAutospacing="0" w:after="0" w:afterAutospacing="0"/>
        <w:contextualSpacing/>
        <w:rPr>
          <w:rFonts w:ascii="Calibri" w:hAnsi="Calibri"/>
          <w:color w:val="000000"/>
          <w:sz w:val="22"/>
          <w:szCs w:val="22"/>
        </w:rPr>
      </w:pPr>
    </w:p>
    <w:p w:rsidR="00A4295C" w:rsidRDefault="00A4295C"/>
    <w:sectPr w:rsidR="00A4295C" w:rsidSect="0001774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A09"/>
    <w:rsid w:val="00017743"/>
    <w:rsid w:val="001E26C3"/>
    <w:rsid w:val="00292EA8"/>
    <w:rsid w:val="0081607C"/>
    <w:rsid w:val="00835A09"/>
    <w:rsid w:val="00A42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835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35A09"/>
  </w:style>
  <w:style w:type="character" w:customStyle="1" w:styleId="c1">
    <w:name w:val="c1"/>
    <w:basedOn w:val="a0"/>
    <w:rsid w:val="00835A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687</Words>
  <Characters>3917</Characters>
  <Application>Microsoft Office Word</Application>
  <DocSecurity>0</DocSecurity>
  <Lines>32</Lines>
  <Paragraphs>9</Paragraphs>
  <ScaleCrop>false</ScaleCrop>
  <Company>Grizli777</Company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БАЯНТ</cp:lastModifiedBy>
  <cp:revision>2</cp:revision>
  <cp:lastPrinted>2022-11-03T12:23:00Z</cp:lastPrinted>
  <dcterms:created xsi:type="dcterms:W3CDTF">2022-11-03T12:23:00Z</dcterms:created>
  <dcterms:modified xsi:type="dcterms:W3CDTF">2022-11-03T12:23:00Z</dcterms:modified>
</cp:coreProperties>
</file>